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D919FA">
        <w:rPr>
          <w:rFonts w:ascii="Arial" w:hAnsi="Arial" w:cs="Arial"/>
          <w:sz w:val="20"/>
          <w:szCs w:val="20"/>
        </w:rPr>
        <w:t>Sarandí 31</w:t>
      </w:r>
      <w:r w:rsidR="00865409">
        <w:rPr>
          <w:rFonts w:ascii="Arial" w:hAnsi="Arial" w:cs="Arial"/>
          <w:sz w:val="20"/>
          <w:szCs w:val="20"/>
        </w:rPr>
        <w:t xml:space="preserve">, Piso </w:t>
      </w:r>
      <w:r w:rsidR="006F5888">
        <w:rPr>
          <w:rFonts w:ascii="Arial" w:hAnsi="Arial" w:cs="Arial"/>
          <w:sz w:val="20"/>
          <w:szCs w:val="20"/>
        </w:rPr>
        <w:t>1</w:t>
      </w:r>
      <w:r w:rsidR="00865409">
        <w:rPr>
          <w:rFonts w:ascii="Arial" w:hAnsi="Arial" w:cs="Arial"/>
          <w:sz w:val="20"/>
          <w:szCs w:val="20"/>
        </w:rPr>
        <w:t>º, Depto. “</w:t>
      </w:r>
      <w:r w:rsidR="006F5888">
        <w:rPr>
          <w:rFonts w:ascii="Arial" w:hAnsi="Arial" w:cs="Arial"/>
          <w:sz w:val="20"/>
          <w:szCs w:val="20"/>
        </w:rPr>
        <w:t>E</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primer día del mes de </w:t>
      </w:r>
      <w:r w:rsidR="008E76F4">
        <w:rPr>
          <w:rFonts w:ascii="Arial" w:hAnsi="Arial" w:cs="Arial"/>
          <w:sz w:val="20"/>
          <w:szCs w:val="20"/>
        </w:rPr>
        <w:t>Noviembre del año 2011</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8E76F4">
        <w:rPr>
          <w:rFonts w:ascii="Arial" w:hAnsi="Arial" w:cs="Arial"/>
          <w:sz w:val="20"/>
          <w:szCs w:val="20"/>
        </w:rPr>
        <w:t>el Sr.</w:t>
      </w:r>
      <w:r w:rsidRPr="00DD20DE">
        <w:rPr>
          <w:rFonts w:ascii="Arial" w:hAnsi="Arial" w:cs="Arial"/>
          <w:sz w:val="20"/>
          <w:szCs w:val="20"/>
        </w:rPr>
        <w:t xml:space="preserve"> </w:t>
      </w:r>
      <w:r w:rsidR="006F5888">
        <w:rPr>
          <w:rFonts w:ascii="Arial" w:hAnsi="Arial" w:cs="Arial"/>
          <w:b/>
          <w:sz w:val="20"/>
          <w:szCs w:val="20"/>
        </w:rPr>
        <w:t>Fernando R. Herrera</w:t>
      </w:r>
      <w:r w:rsidR="008E76F4">
        <w:rPr>
          <w:rFonts w:ascii="Arial" w:hAnsi="Arial" w:cs="Arial"/>
          <w:sz w:val="20"/>
          <w:szCs w:val="20"/>
        </w:rPr>
        <w:t>,</w:t>
      </w:r>
      <w:r w:rsidR="0001006E">
        <w:rPr>
          <w:rFonts w:ascii="Arial" w:hAnsi="Arial" w:cs="Arial"/>
          <w:sz w:val="20"/>
          <w:szCs w:val="20"/>
        </w:rPr>
        <w:t xml:space="preserve"> DNI </w:t>
      </w:r>
      <w:r w:rsidR="006F5888">
        <w:rPr>
          <w:rFonts w:ascii="Arial" w:hAnsi="Arial" w:cs="Arial"/>
          <w:sz w:val="20"/>
          <w:szCs w:val="20"/>
        </w:rPr>
        <w:t>23</w:t>
      </w:r>
      <w:r w:rsidR="0001006E">
        <w:rPr>
          <w:rFonts w:ascii="Arial" w:hAnsi="Arial" w:cs="Arial"/>
          <w:sz w:val="20"/>
          <w:szCs w:val="20"/>
        </w:rPr>
        <w:t>.</w:t>
      </w:r>
      <w:r w:rsidR="006F5888">
        <w:rPr>
          <w:rFonts w:ascii="Arial" w:hAnsi="Arial" w:cs="Arial"/>
          <w:sz w:val="20"/>
          <w:szCs w:val="20"/>
        </w:rPr>
        <w:t>316</w:t>
      </w:r>
      <w:r w:rsidR="0001006E">
        <w:rPr>
          <w:rFonts w:ascii="Arial" w:hAnsi="Arial" w:cs="Arial"/>
          <w:sz w:val="20"/>
          <w:szCs w:val="20"/>
        </w:rPr>
        <w:t>.</w:t>
      </w:r>
      <w:r w:rsidR="006F5888">
        <w:rPr>
          <w:rFonts w:ascii="Arial" w:hAnsi="Arial" w:cs="Arial"/>
          <w:sz w:val="20"/>
          <w:szCs w:val="20"/>
        </w:rPr>
        <w:t>013</w:t>
      </w:r>
      <w:r w:rsidR="0001006E">
        <w:rPr>
          <w:rFonts w:ascii="Arial" w:hAnsi="Arial" w:cs="Arial"/>
          <w:sz w:val="20"/>
          <w:szCs w:val="20"/>
        </w:rPr>
        <w:t>,</w:t>
      </w:r>
      <w:r w:rsidR="008E76F4">
        <w:rPr>
          <w:rFonts w:ascii="Arial" w:hAnsi="Arial" w:cs="Arial"/>
          <w:sz w:val="20"/>
          <w:szCs w:val="20"/>
        </w:rPr>
        <w:t xml:space="preserve"> domiciliado</w:t>
      </w:r>
      <w:r w:rsidRPr="00DD20DE">
        <w:rPr>
          <w:rFonts w:ascii="Arial" w:hAnsi="Arial" w:cs="Arial"/>
          <w:sz w:val="20"/>
          <w:szCs w:val="20"/>
        </w:rPr>
        <w:t xml:space="preserve"> en </w:t>
      </w:r>
      <w:r w:rsidR="008E76F4">
        <w:rPr>
          <w:rFonts w:ascii="Arial" w:hAnsi="Arial" w:cs="Arial"/>
          <w:sz w:val="20"/>
          <w:szCs w:val="20"/>
        </w:rPr>
        <w:t>Sarandí 31</w:t>
      </w:r>
      <w:r w:rsidRPr="00DD20DE">
        <w:rPr>
          <w:rFonts w:ascii="Arial" w:hAnsi="Arial" w:cs="Arial"/>
          <w:sz w:val="20"/>
          <w:szCs w:val="20"/>
        </w:rPr>
        <w:t xml:space="preserve">, piso </w:t>
      </w:r>
      <w:r w:rsidR="006F5888">
        <w:rPr>
          <w:rFonts w:ascii="Arial" w:hAnsi="Arial" w:cs="Arial"/>
          <w:sz w:val="20"/>
          <w:szCs w:val="20"/>
        </w:rPr>
        <w:t>1</w:t>
      </w:r>
      <w:r w:rsidRPr="00DD20DE">
        <w:rPr>
          <w:rFonts w:ascii="Arial" w:hAnsi="Arial" w:cs="Arial"/>
          <w:sz w:val="20"/>
          <w:szCs w:val="20"/>
        </w:rPr>
        <w:t>º, departamento “</w:t>
      </w:r>
      <w:r w:rsidR="006F5888">
        <w:rPr>
          <w:rFonts w:ascii="Arial" w:hAnsi="Arial" w:cs="Arial"/>
          <w:sz w:val="20"/>
          <w:szCs w:val="20"/>
        </w:rPr>
        <w:t>E</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sidRPr="00DD20DE">
        <w:rPr>
          <w:rFonts w:ascii="Arial" w:hAnsi="Arial" w:cs="Arial"/>
          <w:sz w:val="20"/>
          <w:szCs w:val="20"/>
        </w:rPr>
        <w:t>, mail</w:t>
      </w:r>
      <w:r w:rsidR="006F5888">
        <w:rPr>
          <w:rFonts w:ascii="Arial" w:hAnsi="Arial" w:cs="Arial"/>
          <w:sz w:val="20"/>
          <w:szCs w:val="20"/>
        </w:rPr>
        <w:t xml:space="preserve">                             </w:t>
      </w:r>
      <w:r w:rsidR="0052435D">
        <w:rPr>
          <w:rFonts w:ascii="Arial" w:hAnsi="Arial" w:cs="Arial"/>
          <w:sz w:val="20"/>
          <w:szCs w:val="20"/>
        </w:rPr>
        <w:t xml:space="preserve">, teléfono </w:t>
      </w:r>
      <w:r w:rsidR="006F5888">
        <w:rPr>
          <w:rFonts w:ascii="Arial" w:hAnsi="Arial" w:cs="Arial"/>
          <w:sz w:val="20"/>
          <w:szCs w:val="20"/>
        </w:rPr>
        <w:t>1536761231</w:t>
      </w:r>
      <w:r w:rsidR="0052435D">
        <w:rPr>
          <w:rFonts w:ascii="Arial" w:hAnsi="Arial" w:cs="Arial"/>
          <w:sz w:val="20"/>
          <w:szCs w:val="20"/>
        </w:rPr>
        <w:t>, en adelante denominado</w:t>
      </w:r>
      <w:r w:rsidR="001B6B72" w:rsidRPr="00DD20DE">
        <w:rPr>
          <w:rFonts w:ascii="Arial" w:hAnsi="Arial" w:cs="Arial"/>
          <w:sz w:val="20"/>
          <w:szCs w:val="20"/>
        </w:rPr>
        <w:t xml:space="preserve"> </w:t>
      </w:r>
      <w:r w:rsidR="00701467">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0D31D4">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406244">
        <w:rPr>
          <w:rFonts w:ascii="Arial" w:hAnsi="Arial" w:cs="Arial"/>
          <w:b/>
          <w:sz w:val="20"/>
          <w:szCs w:val="20"/>
        </w:rPr>
        <w:t>veintitrés</w:t>
      </w:r>
      <w:r w:rsidRPr="00DD20DE">
        <w:rPr>
          <w:rFonts w:ascii="Arial" w:hAnsi="Arial" w:cs="Arial"/>
          <w:b/>
          <w:sz w:val="20"/>
          <w:szCs w:val="20"/>
        </w:rPr>
        <w:t xml:space="preserve"> de </w:t>
      </w:r>
      <w:r w:rsidR="00406244">
        <w:rPr>
          <w:rFonts w:ascii="Arial" w:hAnsi="Arial" w:cs="Arial"/>
          <w:b/>
          <w:sz w:val="20"/>
          <w:szCs w:val="20"/>
        </w:rPr>
        <w:t>septiembre</w:t>
      </w:r>
      <w:r w:rsidRPr="00DD20DE">
        <w:rPr>
          <w:rFonts w:ascii="Arial" w:hAnsi="Arial" w:cs="Arial"/>
          <w:b/>
          <w:sz w:val="20"/>
          <w:szCs w:val="20"/>
        </w:rPr>
        <w:t xml:space="preserve"> del año 201</w:t>
      </w:r>
      <w:r w:rsidR="004C4488">
        <w:rPr>
          <w:rFonts w:ascii="Arial" w:hAnsi="Arial" w:cs="Arial"/>
          <w:b/>
          <w:sz w:val="20"/>
          <w:szCs w:val="20"/>
        </w:rPr>
        <w:t>3</w:t>
      </w:r>
      <w:r w:rsidR="001B6B72" w:rsidRPr="00DD20DE">
        <w:rPr>
          <w:rFonts w:ascii="Arial" w:hAnsi="Arial" w:cs="Arial"/>
          <w:sz w:val="20"/>
          <w:szCs w:val="20"/>
        </w:rPr>
        <w:t xml:space="preserve">, LA LOCADORA da a </w:t>
      </w:r>
      <w:r w:rsidR="00701467">
        <w:rPr>
          <w:rFonts w:ascii="Arial" w:hAnsi="Arial" w:cs="Arial"/>
          <w:sz w:val="20"/>
          <w:szCs w:val="20"/>
        </w:rPr>
        <w:t>EL LOCATARIO</w:t>
      </w:r>
      <w:r w:rsidR="004C4488">
        <w:rPr>
          <w:rFonts w:ascii="Arial" w:hAnsi="Arial" w:cs="Arial"/>
          <w:sz w:val="20"/>
          <w:szCs w:val="20"/>
        </w:rPr>
        <w:t xml:space="preserve"> y éste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0534E">
        <w:rPr>
          <w:rFonts w:ascii="Arial" w:hAnsi="Arial" w:cs="Arial"/>
          <w:sz w:val="20"/>
          <w:szCs w:val="20"/>
        </w:rPr>
        <w:t>calle</w:t>
      </w:r>
      <w:r w:rsidRPr="00DD20DE">
        <w:rPr>
          <w:rFonts w:ascii="Arial" w:hAnsi="Arial" w:cs="Arial"/>
          <w:sz w:val="20"/>
          <w:szCs w:val="20"/>
        </w:rPr>
        <w:t xml:space="preserve"> </w:t>
      </w:r>
      <w:r w:rsidR="00E0534E">
        <w:rPr>
          <w:rFonts w:ascii="Arial" w:hAnsi="Arial" w:cs="Arial"/>
          <w:sz w:val="20"/>
          <w:szCs w:val="20"/>
        </w:rPr>
        <w:t>Sarandí</w:t>
      </w:r>
      <w:r w:rsidRPr="00DD20DE">
        <w:rPr>
          <w:rFonts w:ascii="Arial" w:hAnsi="Arial" w:cs="Arial"/>
          <w:sz w:val="20"/>
          <w:szCs w:val="20"/>
        </w:rPr>
        <w:t xml:space="preserve"> </w:t>
      </w:r>
      <w:r w:rsidR="00E0534E">
        <w:rPr>
          <w:rFonts w:ascii="Arial" w:hAnsi="Arial" w:cs="Arial"/>
          <w:sz w:val="20"/>
          <w:szCs w:val="20"/>
        </w:rPr>
        <w:t xml:space="preserve">31 piso </w:t>
      </w:r>
      <w:r w:rsidR="00406244">
        <w:rPr>
          <w:rFonts w:ascii="Arial" w:hAnsi="Arial" w:cs="Arial"/>
          <w:sz w:val="20"/>
          <w:szCs w:val="20"/>
        </w:rPr>
        <w:t>1</w:t>
      </w:r>
      <w:r w:rsidR="00E0534E">
        <w:rPr>
          <w:rFonts w:ascii="Arial" w:hAnsi="Arial" w:cs="Arial"/>
          <w:sz w:val="20"/>
          <w:szCs w:val="20"/>
        </w:rPr>
        <w:t>º</w:t>
      </w:r>
      <w:r w:rsidR="00EF1893">
        <w:rPr>
          <w:rFonts w:ascii="Arial" w:hAnsi="Arial" w:cs="Arial"/>
          <w:sz w:val="20"/>
          <w:szCs w:val="20"/>
        </w:rPr>
        <w:t>, departamento “</w:t>
      </w:r>
      <w:r w:rsidR="00406244">
        <w:rPr>
          <w:rFonts w:ascii="Arial" w:hAnsi="Arial" w:cs="Arial"/>
          <w:sz w:val="20"/>
          <w:szCs w:val="20"/>
        </w:rPr>
        <w:t>E</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23</w:t>
      </w:r>
      <w:r w:rsidRPr="00DD20DE">
        <w:rPr>
          <w:rFonts w:ascii="Arial" w:hAnsi="Arial" w:cs="Arial"/>
          <w:b/>
          <w:sz w:val="20"/>
          <w:szCs w:val="20"/>
        </w:rPr>
        <w:t xml:space="preserve"> de </w:t>
      </w:r>
      <w:r w:rsidR="00C05B63">
        <w:rPr>
          <w:rFonts w:ascii="Arial" w:hAnsi="Arial" w:cs="Arial"/>
          <w:b/>
          <w:sz w:val="20"/>
          <w:szCs w:val="20"/>
        </w:rPr>
        <w:t>septiembre</w:t>
      </w:r>
      <w:r w:rsidRPr="00DD20DE">
        <w:rPr>
          <w:rFonts w:ascii="Arial" w:hAnsi="Arial" w:cs="Arial"/>
          <w:b/>
          <w:sz w:val="20"/>
          <w:szCs w:val="20"/>
        </w:rPr>
        <w:t xml:space="preserve"> del año 201</w:t>
      </w:r>
      <w:r w:rsidR="00E0534E">
        <w:rPr>
          <w:rFonts w:ascii="Arial" w:hAnsi="Arial" w:cs="Arial"/>
          <w:b/>
          <w:sz w:val="20"/>
          <w:szCs w:val="20"/>
        </w:rPr>
        <w:t>3</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C05B63">
        <w:rPr>
          <w:rFonts w:ascii="Arial" w:hAnsi="Arial" w:cs="Arial"/>
          <w:b/>
          <w:sz w:val="20"/>
          <w:szCs w:val="20"/>
        </w:rPr>
        <w:t>2</w:t>
      </w:r>
      <w:r w:rsidR="00341E98" w:rsidRPr="00DD20DE">
        <w:rPr>
          <w:rFonts w:ascii="Arial" w:hAnsi="Arial" w:cs="Arial"/>
          <w:b/>
          <w:sz w:val="20"/>
          <w:szCs w:val="20"/>
        </w:rPr>
        <w:t xml:space="preserve"> de </w:t>
      </w:r>
      <w:r w:rsidR="00C05B63">
        <w:rPr>
          <w:rFonts w:ascii="Arial" w:hAnsi="Arial" w:cs="Arial"/>
          <w:b/>
          <w:sz w:val="20"/>
          <w:szCs w:val="20"/>
        </w:rPr>
        <w:t>septiembre</w:t>
      </w:r>
      <w:r w:rsidR="00341E98" w:rsidRPr="00DD20DE">
        <w:rPr>
          <w:rFonts w:ascii="Arial" w:hAnsi="Arial" w:cs="Arial"/>
          <w:b/>
          <w:sz w:val="20"/>
          <w:szCs w:val="20"/>
        </w:rPr>
        <w:t xml:space="preserve"> del año 201</w:t>
      </w:r>
      <w:r w:rsidR="00E0534E">
        <w:rPr>
          <w:rFonts w:ascii="Arial" w:hAnsi="Arial" w:cs="Arial"/>
          <w:b/>
          <w:sz w:val="20"/>
          <w:szCs w:val="20"/>
        </w:rPr>
        <w:t>5</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PESOS sesenta y siete mil quinientos ($67.5</w:t>
      </w:r>
      <w:r w:rsidR="00341E98" w:rsidRPr="00DD20DE">
        <w:rPr>
          <w:rFonts w:ascii="Arial" w:hAnsi="Arial" w:cs="Arial"/>
          <w:sz w:val="20"/>
          <w:szCs w:val="20"/>
        </w:rPr>
        <w:t>00</w:t>
      </w:r>
      <w:r w:rsidR="00184FE6" w:rsidRPr="00DD20DE">
        <w:rPr>
          <w:rFonts w:ascii="Arial" w:hAnsi="Arial" w:cs="Arial"/>
          <w:sz w:val="20"/>
          <w:szCs w:val="20"/>
        </w:rPr>
        <w:t>) pagaderos de la siguiente manera: Para el primer año de contrato (1 al 12) sin p</w:t>
      </w:r>
      <w:r w:rsidR="00341E98" w:rsidRPr="00DD20DE">
        <w:rPr>
          <w:rFonts w:ascii="Arial" w:hAnsi="Arial" w:cs="Arial"/>
          <w:sz w:val="20"/>
          <w:szCs w:val="20"/>
        </w:rPr>
        <w:t>arar a la suma de PESOS dos mil quinientos MÁS EXPENSAS ($2.500</w:t>
      </w:r>
      <w:r w:rsidR="00184FE6" w:rsidRPr="00DD20DE">
        <w:rPr>
          <w:rFonts w:ascii="Arial" w:hAnsi="Arial" w:cs="Arial"/>
          <w:sz w:val="20"/>
          <w:szCs w:val="20"/>
        </w:rPr>
        <w:t xml:space="preserve"> + expensas.-)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a suma de PESOS tres mil ciento veinticinco MÁS EXPENSAS ($3.125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39317C">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701467">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701467">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701467">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701467">
        <w:rPr>
          <w:rFonts w:ascii="Arial" w:hAnsi="Arial" w:cs="Arial"/>
          <w:sz w:val="20"/>
          <w:szCs w:val="20"/>
        </w:rPr>
        <w:t>EL LOCATARIO</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701467">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w:t>
      </w:r>
      <w:r w:rsidR="004B59EF" w:rsidRPr="00DD20DE">
        <w:rPr>
          <w:rFonts w:ascii="Arial" w:hAnsi="Arial" w:cs="Arial"/>
          <w:sz w:val="20"/>
          <w:szCs w:val="20"/>
        </w:rPr>
        <w:lastRenderedPageBreak/>
        <w:t xml:space="preserve">ingresar al inmueble con futuros compradores o locatarios, previa coordinación de horarios con </w:t>
      </w:r>
      <w:r w:rsidR="00701467">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701467">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701467">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701467">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AB47E7">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701467">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701467">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 xml:space="preserve">:  </w:t>
      </w:r>
      <w:r w:rsidR="0041300F">
        <w:rPr>
          <w:rFonts w:ascii="Arial" w:hAnsi="Arial" w:cs="Arial"/>
          <w:sz w:val="20"/>
          <w:szCs w:val="20"/>
        </w:rPr>
        <w:t>La</w:t>
      </w:r>
      <w:r w:rsidR="007849C3">
        <w:rPr>
          <w:rFonts w:ascii="Arial" w:hAnsi="Arial" w:cs="Arial"/>
          <w:sz w:val="20"/>
          <w:szCs w:val="20"/>
        </w:rPr>
        <w:t xml:space="preserve"> Sr</w:t>
      </w:r>
      <w:r w:rsidR="0041300F">
        <w:rPr>
          <w:rFonts w:ascii="Arial" w:hAnsi="Arial" w:cs="Arial"/>
          <w:sz w:val="20"/>
          <w:szCs w:val="20"/>
        </w:rPr>
        <w:t>a</w:t>
      </w:r>
      <w:r w:rsidR="00E404BC" w:rsidRPr="00DD20DE">
        <w:rPr>
          <w:rFonts w:ascii="Arial" w:hAnsi="Arial" w:cs="Arial"/>
          <w:sz w:val="20"/>
          <w:szCs w:val="20"/>
        </w:rPr>
        <w:t xml:space="preserve">. </w:t>
      </w:r>
      <w:proofErr w:type="spellStart"/>
      <w:r w:rsidR="00993401">
        <w:rPr>
          <w:rFonts w:ascii="Arial" w:hAnsi="Arial" w:cs="Arial"/>
          <w:b/>
          <w:sz w:val="20"/>
          <w:szCs w:val="20"/>
        </w:rPr>
        <w:t>Delsi</w:t>
      </w:r>
      <w:proofErr w:type="spellEnd"/>
      <w:r w:rsidR="00993401">
        <w:rPr>
          <w:rFonts w:ascii="Arial" w:hAnsi="Arial" w:cs="Arial"/>
          <w:b/>
          <w:sz w:val="20"/>
          <w:szCs w:val="20"/>
        </w:rPr>
        <w:t xml:space="preserve"> Ester </w:t>
      </w:r>
      <w:proofErr w:type="spellStart"/>
      <w:r w:rsidR="00993401">
        <w:rPr>
          <w:rFonts w:ascii="Arial" w:hAnsi="Arial" w:cs="Arial"/>
          <w:b/>
          <w:sz w:val="20"/>
          <w:szCs w:val="20"/>
        </w:rPr>
        <w:t>Quiñonez</w:t>
      </w:r>
      <w:proofErr w:type="spellEnd"/>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3622EB">
        <w:rPr>
          <w:rFonts w:ascii="Arial" w:hAnsi="Arial" w:cs="Arial"/>
          <w:sz w:val="20"/>
          <w:szCs w:val="20"/>
        </w:rPr>
        <w:t>DNI</w:t>
      </w:r>
      <w:r w:rsidR="007849C3" w:rsidRPr="00DD20DE">
        <w:rPr>
          <w:rFonts w:ascii="Arial" w:hAnsi="Arial" w:cs="Arial"/>
          <w:sz w:val="20"/>
          <w:szCs w:val="20"/>
        </w:rPr>
        <w:t xml:space="preserve"> Nº</w:t>
      </w:r>
      <w:r w:rsidR="003622EB">
        <w:rPr>
          <w:rFonts w:ascii="Arial" w:hAnsi="Arial" w:cs="Arial"/>
          <w:sz w:val="20"/>
          <w:szCs w:val="20"/>
        </w:rPr>
        <w:t>32.299.412</w:t>
      </w:r>
      <w:r w:rsidR="007849C3">
        <w:rPr>
          <w:rFonts w:ascii="Arial" w:hAnsi="Arial" w:cs="Arial"/>
          <w:b/>
          <w:sz w:val="20"/>
          <w:szCs w:val="20"/>
        </w:rPr>
        <w:t>,</w:t>
      </w:r>
      <w:r w:rsidR="00E404BC" w:rsidRPr="00DD20DE">
        <w:rPr>
          <w:rFonts w:ascii="Arial" w:hAnsi="Arial" w:cs="Arial"/>
          <w:sz w:val="20"/>
          <w:szCs w:val="20"/>
        </w:rPr>
        <w:t xml:space="preserve"> domiciliad</w:t>
      </w:r>
      <w:r w:rsidR="003622EB">
        <w:rPr>
          <w:rFonts w:ascii="Arial" w:hAnsi="Arial" w:cs="Arial"/>
          <w:sz w:val="20"/>
          <w:szCs w:val="20"/>
        </w:rPr>
        <w:t>a</w:t>
      </w:r>
      <w:r w:rsidR="00E404BC" w:rsidRPr="00DD20DE">
        <w:rPr>
          <w:rFonts w:ascii="Arial" w:hAnsi="Arial" w:cs="Arial"/>
          <w:sz w:val="20"/>
          <w:szCs w:val="20"/>
        </w:rPr>
        <w:t xml:space="preserve"> en la calle</w:t>
      </w:r>
      <w:r w:rsidR="00DD20DE" w:rsidRPr="00DD20DE">
        <w:rPr>
          <w:rFonts w:ascii="Arial" w:hAnsi="Arial" w:cs="Arial"/>
          <w:sz w:val="20"/>
          <w:szCs w:val="20"/>
        </w:rPr>
        <w:t xml:space="preserve"> </w:t>
      </w:r>
      <w:r w:rsidR="003622EB">
        <w:rPr>
          <w:rFonts w:ascii="Arial" w:hAnsi="Arial" w:cs="Arial"/>
          <w:sz w:val="20"/>
          <w:szCs w:val="20"/>
        </w:rPr>
        <w:t>Sarandí 31 1º piso departamento “E” de la Ciudad Autónoma de Buenos Aires</w:t>
      </w:r>
      <w:r w:rsidR="007849C3">
        <w:rPr>
          <w:rFonts w:ascii="Arial" w:hAnsi="Arial" w:cs="Arial"/>
          <w:sz w:val="20"/>
          <w:szCs w:val="20"/>
        </w:rPr>
        <w:t>,</w:t>
      </w:r>
      <w:r w:rsidR="00FC18D9" w:rsidRPr="00DD20DE">
        <w:rPr>
          <w:rFonts w:ascii="Arial" w:hAnsi="Arial" w:cs="Arial"/>
          <w:sz w:val="20"/>
          <w:szCs w:val="20"/>
        </w:rPr>
        <w:t xml:space="preserve"> se constituye en </w:t>
      </w:r>
      <w:r w:rsidR="003622EB">
        <w:rPr>
          <w:rFonts w:ascii="Arial" w:hAnsi="Arial" w:cs="Arial"/>
          <w:sz w:val="20"/>
          <w:szCs w:val="20"/>
        </w:rPr>
        <w:t>LA GARANTE</w:t>
      </w:r>
      <w:r w:rsidR="00FC18D9" w:rsidRPr="00DD20DE">
        <w:rPr>
          <w:rFonts w:ascii="Arial" w:hAnsi="Arial" w:cs="Arial"/>
          <w:sz w:val="20"/>
          <w:szCs w:val="20"/>
        </w:rPr>
        <w:t xml:space="preserve"> y en fiador</w:t>
      </w:r>
      <w:r w:rsidR="007849C3">
        <w:rPr>
          <w:rFonts w:ascii="Arial" w:hAnsi="Arial" w:cs="Arial"/>
          <w:sz w:val="20"/>
          <w:szCs w:val="20"/>
        </w:rPr>
        <w:t>es</w:t>
      </w:r>
      <w:r w:rsidR="00FC18D9" w:rsidRPr="00DD20DE">
        <w:rPr>
          <w:rFonts w:ascii="Arial" w:hAnsi="Arial" w:cs="Arial"/>
          <w:sz w:val="20"/>
          <w:szCs w:val="20"/>
        </w:rPr>
        <w:t xml:space="preserve"> solidar</w:t>
      </w:r>
      <w:r w:rsidR="007849C3">
        <w:rPr>
          <w:rFonts w:ascii="Arial" w:hAnsi="Arial" w:cs="Arial"/>
          <w:sz w:val="20"/>
          <w:szCs w:val="20"/>
        </w:rPr>
        <w:t>ios</w:t>
      </w:r>
      <w:r w:rsidR="00FC18D9" w:rsidRPr="00DD20DE">
        <w:rPr>
          <w:rFonts w:ascii="Arial" w:hAnsi="Arial" w:cs="Arial"/>
          <w:sz w:val="20"/>
          <w:szCs w:val="20"/>
        </w:rPr>
        <w:t xml:space="preserve"> y principal</w:t>
      </w:r>
      <w:r w:rsidR="007849C3">
        <w:rPr>
          <w:rFonts w:ascii="Arial" w:hAnsi="Arial" w:cs="Arial"/>
          <w:sz w:val="20"/>
          <w:szCs w:val="20"/>
        </w:rPr>
        <w:t>es pagadores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701467">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701467">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701467">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3622EB">
        <w:rPr>
          <w:rFonts w:ascii="Arial" w:hAnsi="Arial" w:cs="Arial"/>
          <w:sz w:val="20"/>
          <w:szCs w:val="20"/>
        </w:rPr>
        <w:t>LA GARANTE</w:t>
      </w:r>
      <w:r w:rsidR="003223F7">
        <w:rPr>
          <w:rFonts w:ascii="Arial" w:hAnsi="Arial" w:cs="Arial"/>
          <w:sz w:val="20"/>
          <w:szCs w:val="20"/>
        </w:rPr>
        <w:t xml:space="preserve"> responderá</w:t>
      </w:r>
      <w:r w:rsidR="00A92A0E">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701467">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3622EB">
        <w:rPr>
          <w:rFonts w:ascii="Arial" w:hAnsi="Arial" w:cs="Arial"/>
          <w:color w:val="222222"/>
          <w:sz w:val="20"/>
          <w:szCs w:val="20"/>
          <w:shd w:val="clear" w:color="auto" w:fill="FFFFFF"/>
        </w:rPr>
        <w:t>LA GARANTE</w:t>
      </w:r>
      <w:r w:rsidR="00D8726B">
        <w:rPr>
          <w:rFonts w:ascii="Arial" w:hAnsi="Arial" w:cs="Arial"/>
          <w:color w:val="222222"/>
          <w:sz w:val="20"/>
          <w:szCs w:val="20"/>
          <w:shd w:val="clear" w:color="auto" w:fill="FFFFFF"/>
        </w:rPr>
        <w:t xml:space="preserve"> otorga</w:t>
      </w:r>
      <w:r w:rsidR="00283B92">
        <w:rPr>
          <w:rFonts w:ascii="Arial" w:hAnsi="Arial" w:cs="Arial"/>
          <w:color w:val="222222"/>
          <w:sz w:val="20"/>
          <w:szCs w:val="20"/>
          <w:shd w:val="clear" w:color="auto" w:fill="FFFFFF"/>
        </w:rPr>
        <w:t>n</w:t>
      </w:r>
      <w:r w:rsidR="00D8726B">
        <w:rPr>
          <w:rFonts w:ascii="Arial" w:hAnsi="Arial" w:cs="Arial"/>
          <w:color w:val="222222"/>
          <w:sz w:val="20"/>
          <w:szCs w:val="20"/>
          <w:shd w:val="clear" w:color="auto" w:fill="FFFFFF"/>
        </w:rPr>
        <w:t xml:space="preserve"> en garantí</w:t>
      </w:r>
      <w:r w:rsidR="00D8726B" w:rsidRPr="00D8726B">
        <w:rPr>
          <w:rFonts w:ascii="Arial" w:hAnsi="Arial" w:cs="Arial"/>
          <w:color w:val="222222"/>
          <w:sz w:val="20"/>
          <w:szCs w:val="20"/>
          <w:shd w:val="clear" w:color="auto" w:fill="FFFFFF"/>
        </w:rPr>
        <w:t xml:space="preserve">a el siguiente inmueble de su propiedad </w:t>
      </w:r>
      <w:r w:rsidR="000D31D4">
        <w:rPr>
          <w:rFonts w:ascii="Arial" w:hAnsi="Arial" w:cs="Arial"/>
          <w:color w:val="222222"/>
          <w:sz w:val="20"/>
          <w:szCs w:val="20"/>
          <w:shd w:val="clear" w:color="auto" w:fill="FFFFFF"/>
        </w:rPr>
        <w:t xml:space="preserve">que se identifica en su título </w:t>
      </w:r>
      <w:r w:rsidR="000D31D4">
        <w:rPr>
          <w:rFonts w:ascii="Arial" w:hAnsi="Arial" w:cs="Arial"/>
          <w:color w:val="222222"/>
          <w:sz w:val="20"/>
          <w:szCs w:val="20"/>
          <w:shd w:val="clear" w:color="auto" w:fill="FFFFFF"/>
        </w:rPr>
        <w:lastRenderedPageBreak/>
        <w:t xml:space="preserve">como lote número DIECISIETE DE LA MANZANA DOSCIENTOS NOVENTA Y DOS “A” que se ubica en la calle </w:t>
      </w:r>
      <w:proofErr w:type="spellStart"/>
      <w:r w:rsidR="000D31D4">
        <w:rPr>
          <w:rFonts w:ascii="Arial" w:hAnsi="Arial" w:cs="Arial"/>
          <w:color w:val="222222"/>
          <w:sz w:val="20"/>
          <w:szCs w:val="20"/>
          <w:shd w:val="clear" w:color="auto" w:fill="FFFFFF"/>
        </w:rPr>
        <w:t>Ñanduty</w:t>
      </w:r>
      <w:proofErr w:type="spellEnd"/>
      <w:r w:rsidR="000D31D4">
        <w:rPr>
          <w:rFonts w:ascii="Arial" w:hAnsi="Arial" w:cs="Arial"/>
          <w:color w:val="222222"/>
          <w:sz w:val="20"/>
          <w:szCs w:val="20"/>
          <w:shd w:val="clear" w:color="auto" w:fill="FFFFFF"/>
        </w:rPr>
        <w:t xml:space="preserve"> 3965 entre Blas </w:t>
      </w:r>
      <w:proofErr w:type="spellStart"/>
      <w:r w:rsidR="000D31D4">
        <w:rPr>
          <w:rFonts w:ascii="Arial" w:hAnsi="Arial" w:cs="Arial"/>
          <w:color w:val="222222"/>
          <w:sz w:val="20"/>
          <w:szCs w:val="20"/>
          <w:shd w:val="clear" w:color="auto" w:fill="FFFFFF"/>
        </w:rPr>
        <w:t>Parera</w:t>
      </w:r>
      <w:proofErr w:type="spellEnd"/>
      <w:r w:rsidR="000D31D4">
        <w:rPr>
          <w:rFonts w:ascii="Arial" w:hAnsi="Arial" w:cs="Arial"/>
          <w:color w:val="222222"/>
          <w:sz w:val="20"/>
          <w:szCs w:val="20"/>
          <w:shd w:val="clear" w:color="auto" w:fill="FFFFFF"/>
        </w:rPr>
        <w:t xml:space="preserve"> y </w:t>
      </w:r>
      <w:proofErr w:type="spellStart"/>
      <w:r w:rsidR="000D31D4">
        <w:rPr>
          <w:rFonts w:ascii="Arial" w:hAnsi="Arial" w:cs="Arial"/>
          <w:color w:val="222222"/>
          <w:sz w:val="20"/>
          <w:szCs w:val="20"/>
          <w:shd w:val="clear" w:color="auto" w:fill="FFFFFF"/>
        </w:rPr>
        <w:t>Saladilo</w:t>
      </w:r>
      <w:proofErr w:type="spellEnd"/>
      <w:r w:rsidR="000D31D4">
        <w:rPr>
          <w:rFonts w:ascii="Arial" w:hAnsi="Arial" w:cs="Arial"/>
          <w:color w:val="222222"/>
          <w:sz w:val="20"/>
          <w:szCs w:val="20"/>
          <w:shd w:val="clear" w:color="auto" w:fill="FFFFFF"/>
        </w:rPr>
        <w:t xml:space="preserve"> de la Localidad de Castelar, Partido de Morón, Provincia de Buenos Aires. </w:t>
      </w:r>
      <w:r w:rsidR="000D31D4">
        <w:rPr>
          <w:rFonts w:ascii="Arial" w:hAnsi="Arial" w:cs="Arial"/>
          <w:b/>
          <w:color w:val="222222"/>
          <w:sz w:val="20"/>
          <w:szCs w:val="20"/>
          <w:shd w:val="clear" w:color="auto" w:fill="FFFFFF"/>
        </w:rPr>
        <w:t>Nomenclatura Catastral: Circunscripción II, Sección E, Manzana 292 A, Parcela 17, Matrícula 97377(101)</w:t>
      </w:r>
      <w:r w:rsidR="00FA3CC9">
        <w:rPr>
          <w:rFonts w:ascii="Arial" w:hAnsi="Arial" w:cs="Arial"/>
          <w:b/>
          <w:color w:val="222222"/>
          <w:sz w:val="20"/>
          <w:szCs w:val="20"/>
          <w:shd w:val="clear" w:color="auto" w:fill="FFFFFF"/>
        </w:rPr>
        <w:t>.--------------------------------------------------------------</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701467">
        <w:rPr>
          <w:rFonts w:ascii="Arial" w:hAnsi="Arial" w:cs="Arial"/>
          <w:sz w:val="20"/>
          <w:szCs w:val="20"/>
        </w:rPr>
        <w:t>EL LOCATARIO</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701467">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701467">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701467">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701467">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701467">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701467">
        <w:rPr>
          <w:rFonts w:ascii="Arial" w:hAnsi="Arial" w:cs="Arial"/>
          <w:sz w:val="20"/>
          <w:szCs w:val="20"/>
        </w:rPr>
        <w:t>EL LOCATARIO</w:t>
      </w:r>
      <w:r w:rsidR="00395ADC">
        <w:rPr>
          <w:rFonts w:ascii="Arial" w:hAnsi="Arial" w:cs="Arial"/>
          <w:sz w:val="20"/>
          <w:szCs w:val="20"/>
        </w:rPr>
        <w:t xml:space="preserve"> y </w:t>
      </w:r>
      <w:r w:rsidR="003622EB">
        <w:rPr>
          <w:rFonts w:ascii="Arial" w:hAnsi="Arial" w:cs="Arial"/>
          <w:sz w:val="20"/>
          <w:szCs w:val="20"/>
        </w:rPr>
        <w:t>LA GARANTE</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701467">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701467">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701467">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PESOS tres mil setecientos cincuenta ($3.75</w:t>
      </w:r>
      <w:r w:rsidR="00B263A2" w:rsidRPr="00DD20DE">
        <w:rPr>
          <w:rFonts w:ascii="Arial" w:hAnsi="Arial" w:cs="Arial"/>
          <w:b/>
          <w:sz w:val="20"/>
          <w:szCs w:val="20"/>
        </w:rPr>
        <w:t>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701467">
        <w:rPr>
          <w:rFonts w:ascii="Arial" w:hAnsi="Arial" w:cs="Arial"/>
          <w:sz w:val="20"/>
          <w:szCs w:val="20"/>
        </w:rPr>
        <w:t>EL LOCATARIO</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w:t>
      </w:r>
      <w:r w:rsidR="00CA2DE4" w:rsidRPr="00DD20DE">
        <w:rPr>
          <w:rFonts w:ascii="Arial" w:hAnsi="Arial" w:cs="Arial"/>
          <w:sz w:val="20"/>
          <w:szCs w:val="20"/>
        </w:rPr>
        <w:lastRenderedPageBreak/>
        <w:t xml:space="preserve">imputar el depósito detallado en la cláusula anterior a la reparación que deba efectuarse. </w:t>
      </w:r>
      <w:r w:rsidR="00701467">
        <w:rPr>
          <w:rFonts w:ascii="Arial" w:hAnsi="Arial" w:cs="Arial"/>
          <w:sz w:val="20"/>
          <w:szCs w:val="20"/>
        </w:rPr>
        <w:t>EL LOCATARIO</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701467">
        <w:rPr>
          <w:rFonts w:ascii="Arial" w:hAnsi="Arial" w:cs="Arial"/>
          <w:sz w:val="20"/>
          <w:szCs w:val="20"/>
        </w:rPr>
        <w:t>EL LOCATARIO</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701467">
        <w:rPr>
          <w:rFonts w:ascii="Arial" w:hAnsi="Arial" w:cs="Arial"/>
          <w:sz w:val="20"/>
          <w:szCs w:val="20"/>
        </w:rPr>
        <w:t>EL LOCATARIO</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701467">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701467">
        <w:rPr>
          <w:rFonts w:ascii="Arial" w:hAnsi="Arial" w:cs="Arial"/>
          <w:sz w:val="20"/>
          <w:szCs w:val="20"/>
        </w:rPr>
        <w:t>EL LOCATARIO</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701467">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701467">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701467">
        <w:rPr>
          <w:rFonts w:ascii="Arial" w:hAnsi="Arial" w:cs="Arial"/>
          <w:sz w:val="20"/>
          <w:szCs w:val="20"/>
        </w:rPr>
        <w:t>EL LOCATARIO</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701467">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30195"/>
    <w:rsid w:val="00033CF8"/>
    <w:rsid w:val="000757C1"/>
    <w:rsid w:val="00077209"/>
    <w:rsid w:val="0009362D"/>
    <w:rsid w:val="000D31D4"/>
    <w:rsid w:val="000E2622"/>
    <w:rsid w:val="000E5FF9"/>
    <w:rsid w:val="00124DB9"/>
    <w:rsid w:val="001479D1"/>
    <w:rsid w:val="00147C4D"/>
    <w:rsid w:val="00173F34"/>
    <w:rsid w:val="00184FE6"/>
    <w:rsid w:val="00197F7A"/>
    <w:rsid w:val="001B6B72"/>
    <w:rsid w:val="001E0790"/>
    <w:rsid w:val="001F131B"/>
    <w:rsid w:val="00207BE4"/>
    <w:rsid w:val="00223C54"/>
    <w:rsid w:val="00283B92"/>
    <w:rsid w:val="002A306A"/>
    <w:rsid w:val="002A7373"/>
    <w:rsid w:val="002D6FE7"/>
    <w:rsid w:val="002D7C60"/>
    <w:rsid w:val="002F726A"/>
    <w:rsid w:val="003223F7"/>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B59EF"/>
    <w:rsid w:val="004C4488"/>
    <w:rsid w:val="004F0F24"/>
    <w:rsid w:val="004F6C93"/>
    <w:rsid w:val="0052339B"/>
    <w:rsid w:val="0052435D"/>
    <w:rsid w:val="005412D3"/>
    <w:rsid w:val="005A261A"/>
    <w:rsid w:val="005E1457"/>
    <w:rsid w:val="005F5A53"/>
    <w:rsid w:val="00657C37"/>
    <w:rsid w:val="00666395"/>
    <w:rsid w:val="00677F87"/>
    <w:rsid w:val="006F5888"/>
    <w:rsid w:val="006F6DED"/>
    <w:rsid w:val="00701467"/>
    <w:rsid w:val="007079D1"/>
    <w:rsid w:val="00735C2E"/>
    <w:rsid w:val="0075181F"/>
    <w:rsid w:val="007563AE"/>
    <w:rsid w:val="007849C3"/>
    <w:rsid w:val="00791447"/>
    <w:rsid w:val="00797F45"/>
    <w:rsid w:val="007C6B04"/>
    <w:rsid w:val="007D0275"/>
    <w:rsid w:val="007E0611"/>
    <w:rsid w:val="00811E52"/>
    <w:rsid w:val="00821DFE"/>
    <w:rsid w:val="00834CE3"/>
    <w:rsid w:val="00865409"/>
    <w:rsid w:val="00867ACD"/>
    <w:rsid w:val="008973A8"/>
    <w:rsid w:val="008A323F"/>
    <w:rsid w:val="008C13A6"/>
    <w:rsid w:val="008E0575"/>
    <w:rsid w:val="008E76F4"/>
    <w:rsid w:val="008E7BE5"/>
    <w:rsid w:val="00931BDE"/>
    <w:rsid w:val="009867DF"/>
    <w:rsid w:val="00993401"/>
    <w:rsid w:val="009C541E"/>
    <w:rsid w:val="009D1878"/>
    <w:rsid w:val="009F3189"/>
    <w:rsid w:val="009F5905"/>
    <w:rsid w:val="00A051C8"/>
    <w:rsid w:val="00A17235"/>
    <w:rsid w:val="00A274EE"/>
    <w:rsid w:val="00A56C09"/>
    <w:rsid w:val="00A92A0E"/>
    <w:rsid w:val="00AA49B3"/>
    <w:rsid w:val="00AA5D60"/>
    <w:rsid w:val="00AB47E7"/>
    <w:rsid w:val="00AE15DF"/>
    <w:rsid w:val="00AF50A0"/>
    <w:rsid w:val="00B263A2"/>
    <w:rsid w:val="00B70D14"/>
    <w:rsid w:val="00B93D2F"/>
    <w:rsid w:val="00BB1FF1"/>
    <w:rsid w:val="00BD1B80"/>
    <w:rsid w:val="00BE662A"/>
    <w:rsid w:val="00C05B63"/>
    <w:rsid w:val="00C07AE3"/>
    <w:rsid w:val="00C215A3"/>
    <w:rsid w:val="00C235D8"/>
    <w:rsid w:val="00C24B3F"/>
    <w:rsid w:val="00C579B3"/>
    <w:rsid w:val="00C721F7"/>
    <w:rsid w:val="00C90544"/>
    <w:rsid w:val="00CA2DE4"/>
    <w:rsid w:val="00CB6CA9"/>
    <w:rsid w:val="00CE276F"/>
    <w:rsid w:val="00D2030F"/>
    <w:rsid w:val="00D41189"/>
    <w:rsid w:val="00D451AB"/>
    <w:rsid w:val="00D55B41"/>
    <w:rsid w:val="00D75650"/>
    <w:rsid w:val="00D8726B"/>
    <w:rsid w:val="00D919FA"/>
    <w:rsid w:val="00DC6A6F"/>
    <w:rsid w:val="00DD20DE"/>
    <w:rsid w:val="00E0534E"/>
    <w:rsid w:val="00E2351A"/>
    <w:rsid w:val="00E404BC"/>
    <w:rsid w:val="00EA62A3"/>
    <w:rsid w:val="00EB45C9"/>
    <w:rsid w:val="00EC70DC"/>
    <w:rsid w:val="00EE0667"/>
    <w:rsid w:val="00EF1893"/>
    <w:rsid w:val="00EF59F2"/>
    <w:rsid w:val="00F15AF3"/>
    <w:rsid w:val="00F4604D"/>
    <w:rsid w:val="00F7508D"/>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2736</Words>
  <Characters>15051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10</cp:revision>
  <cp:lastPrinted>2013-12-12T00:03:00Z</cp:lastPrinted>
  <dcterms:created xsi:type="dcterms:W3CDTF">2014-02-24T15:43:00Z</dcterms:created>
  <dcterms:modified xsi:type="dcterms:W3CDTF">2014-02-24T16:04:00Z</dcterms:modified>
</cp:coreProperties>
</file>